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7768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Pr="00122897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14:paraId="6A6AB050" w14:textId="2E3ABBA0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r w:rsidRPr="0012289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 องค์การบริหารส่วนตำบล</w:t>
      </w:r>
      <w:r w:rsidR="00556E8C">
        <w:rPr>
          <w:rFonts w:ascii="TH SarabunPSK" w:hAnsi="TH SarabunPSK" w:cs="TH SarabunPSK" w:hint="cs"/>
          <w:noProof/>
          <w:sz w:val="32"/>
          <w:szCs w:val="32"/>
          <w:cs/>
        </w:rPr>
        <w:t>ป่าพะยอม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  อำเภอ</w:t>
      </w:r>
      <w:r w:rsidR="00556E8C">
        <w:rPr>
          <w:rFonts w:ascii="TH SarabunPSK" w:hAnsi="TH SarabunPSK" w:cs="TH SarabunPSK" w:hint="cs"/>
          <w:noProof/>
          <w:sz w:val="32"/>
          <w:szCs w:val="32"/>
          <w:cs/>
        </w:rPr>
        <w:t>ป่าพะยอม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  จังหวัด</w:t>
      </w:r>
      <w:r w:rsidR="00556E8C">
        <w:rPr>
          <w:rFonts w:ascii="TH SarabunPSK" w:hAnsi="TH SarabunPSK" w:cs="TH SarabunPSK" w:hint="cs"/>
          <w:noProof/>
          <w:sz w:val="32"/>
          <w:szCs w:val="32"/>
          <w:cs/>
        </w:rPr>
        <w:t>พัทลุง</w:t>
      </w:r>
    </w:p>
    <w:p w14:paraId="19FADD9C" w14:textId="553983A9" w:rsidR="00BA5D0F" w:rsidRPr="00122897" w:rsidRDefault="00307484" w:rsidP="00513AE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D61E7D" wp14:editId="70ED288C">
                <wp:simplePos x="0" y="0"/>
                <wp:positionH relativeFrom="margin">
                  <wp:posOffset>10160</wp:posOffset>
                </wp:positionH>
                <wp:positionV relativeFrom="paragraph">
                  <wp:posOffset>54610</wp:posOffset>
                </wp:positionV>
                <wp:extent cx="6358255" cy="0"/>
                <wp:effectExtent l="10160" t="6985" r="13335" b="1206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5B9BD5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B9A51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8pt,4.3pt" to="501.4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" strokecolor="#5b9bd5" strokeweight=".5pt">
                <v:stroke joinstyle="miter"/>
                <w10:wrap anchorx="margin"/>
              </v:line>
            </w:pict>
          </mc:Fallback>
        </mc:AlternateContent>
      </w:r>
    </w:p>
    <w:p w14:paraId="48145667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4F43981E" w14:textId="1C1D4EB9" w:rsidR="00BA5D0F" w:rsidRPr="00C619C7" w:rsidRDefault="00BA5D0F" w:rsidP="00122897">
      <w:pPr>
        <w:spacing w:after="0"/>
        <w:ind w:firstLine="720"/>
        <w:rPr>
          <w:rFonts w:ascii="TH SarabunPSK" w:hAnsi="TH SarabunPSK" w:cs="TH SarabunPSK"/>
          <w:sz w:val="16"/>
          <w:szCs w:val="16"/>
        </w:rPr>
      </w:pPr>
      <w:r w:rsidRPr="00122897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1. 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หลักเกณฑ์วิธีการ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  <w:t xml:space="preserve">              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ผู้ใดประสงค์ขอต่ออายุใบอนุญาตประกอบกิจการที่เป็นอันต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รายต่อสุขภาพในแต่ละประเภทกิจการ </w:t>
      </w:r>
      <w:r w:rsidRPr="00122897">
        <w:rPr>
          <w:rFonts w:ascii="TH SarabunPSK" w:hAnsi="TH SarabunPSK" w:cs="TH SarabunPSK"/>
          <w:noProof/>
          <w:sz w:val="32"/>
          <w:szCs w:val="32"/>
        </w:rPr>
        <w:t>(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ตามที่</w:t>
      </w:r>
      <w:r>
        <w:rPr>
          <w:rFonts w:ascii="TH SarabunPSK" w:hAnsi="TH SarabunPSK" w:cs="TH SarabunPSK"/>
          <w:noProof/>
          <w:sz w:val="32"/>
          <w:szCs w:val="32"/>
          <w:cs/>
        </w:rPr>
        <w:t>อ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122897">
        <w:rPr>
          <w:rFonts w:ascii="TH SarabunPSK" w:hAnsi="TH SarabunPSK" w:cs="TH SarabunPSK"/>
          <w:noProof/>
          <w:sz w:val="32"/>
          <w:szCs w:val="32"/>
        </w:rPr>
        <w:t>..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..ระบุ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.....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วันก่อนใบอนุญาตสิ้นอายุ </w:t>
      </w:r>
      <w:r w:rsidRPr="00122897">
        <w:rPr>
          <w:rFonts w:ascii="TH SarabunPSK" w:hAnsi="TH SarabunPSK" w:cs="TH SarabunPSK"/>
          <w:noProof/>
          <w:sz w:val="32"/>
          <w:szCs w:val="32"/>
        </w:rPr>
        <w:t>(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ใบอนุญาตมีอายุ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1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ปีนับแต่วันที่ออกใบอนุญาต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) 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 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 xml:space="preserve">  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ค่าธรรมเนียมตามอัตราและระยะเวลาที่กำหนดจะต้องเสียค่าปรับเพิ่มขึ้นอีกร้อยละ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20 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2 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>
        <w:rPr>
          <w:rFonts w:ascii="TH SarabunPSK" w:hAnsi="TH SarabunPSK" w:cs="TH SarabunPSK"/>
          <w:noProof/>
          <w:sz w:val="32"/>
          <w:szCs w:val="32"/>
        </w:rPr>
        <w:br/>
        <w:t xml:space="preserve">           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2. 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เงื่อนไขในการยื่นคำขอ 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</w:rPr>
        <w:t>(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ตามที่ระบุไว้ในข้อกำหนดของท้องถิ่น</w:t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</w:rPr>
        <w:t>)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  <w:t xml:space="preserve">   </w:t>
      </w:r>
      <w:r>
        <w:rPr>
          <w:rFonts w:ascii="TH SarabunPSK" w:hAnsi="TH SarabunPSK" w:cs="TH SarabunPSK"/>
          <w:noProof/>
          <w:sz w:val="32"/>
          <w:szCs w:val="32"/>
        </w:rPr>
        <w:t xml:space="preserve">          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(1)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t xml:space="preserve">           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(2)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สำเนาใบอนุญาตหรือเอกสารหลักฐานตามกฎหมายอื่นที่เกี่ยวข้องตามประเภทกิจการที่ขออนุญาต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  <w:t xml:space="preserve"> </w:t>
      </w:r>
      <w:r>
        <w:rPr>
          <w:rFonts w:ascii="TH SarabunPSK" w:hAnsi="TH SarabunPSK" w:cs="TH SarabunPSK"/>
          <w:noProof/>
          <w:sz w:val="32"/>
          <w:szCs w:val="32"/>
        </w:rPr>
        <w:t xml:space="preserve">            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(3)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สภาพสุขลักษณะของสถานประกอบกิจการแต่ละประเภทกิจการต้องถูกต้องตามหลักเกณฑ์</w:t>
      </w:r>
      <w:r>
        <w:rPr>
          <w:rFonts w:ascii="TH SarabunPSK" w:hAnsi="TH SarabunPSK" w:cs="TH SarabunPSK"/>
          <w:noProof/>
          <w:sz w:val="32"/>
          <w:szCs w:val="32"/>
        </w:rPr>
        <w:br/>
        <w:t xml:space="preserve">              (4)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</w:r>
      <w:r w:rsidRPr="0012289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หมายเหตุ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: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</w:t>
      </w:r>
      <w:r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 xml:space="preserve">ประชาชนเรียบร้อยแล้วและแจ้งผลการพิจารณาภายใน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7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วันนับแต่วันพิจารณาแล้วเสร็จ</w:t>
      </w:r>
      <w:r w:rsidRPr="00122897">
        <w:rPr>
          <w:rFonts w:ascii="TH SarabunPSK" w:hAnsi="TH SarabunPSK" w:cs="TH SarabunPSK"/>
          <w:noProof/>
          <w:sz w:val="32"/>
          <w:szCs w:val="32"/>
        </w:rPr>
        <w:br/>
      </w:r>
    </w:p>
    <w:p w14:paraId="6F2F838C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387"/>
        <w:gridCol w:w="4683"/>
      </w:tblGrid>
      <w:tr w:rsidR="00BA5D0F" w:rsidRPr="00122897" w14:paraId="6814C72D" w14:textId="77777777" w:rsidTr="007A42EB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8B19" w14:textId="77777777" w:rsidR="00BA5D0F" w:rsidRPr="00C619C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sz w:val="32"/>
                <w:szCs w:val="32"/>
              </w:rPr>
            </w:pPr>
            <w:r w:rsidRPr="00C619C7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14:paraId="415A0FAA" w14:textId="3717D5E2" w:rsidR="00556E8C" w:rsidRPr="00556E8C" w:rsidRDefault="00BA5D0F" w:rsidP="00556E8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556E8C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สำนักงานปลัดองค์การบริหารส่วนตำบล</w:t>
            </w:r>
            <w:r w:rsidR="00556E8C" w:rsidRPr="00556E8C">
              <w:rPr>
                <w:rFonts w:ascii="TH SarabunPSK" w:hAnsi="TH SarabunPSK" w:cs="TH SarabunPSK" w:hint="cs"/>
                <w:i/>
                <w:noProof/>
                <w:sz w:val="32"/>
                <w:szCs w:val="32"/>
                <w:cs/>
              </w:rPr>
              <w:t>ป่าพะยอม</w:t>
            </w:r>
          </w:p>
          <w:p w14:paraId="1DA2EDAA" w14:textId="05163E20" w:rsidR="00BA5D0F" w:rsidRPr="00556E8C" w:rsidRDefault="00BA5D0F" w:rsidP="00556E8C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556E8C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/</w:t>
            </w:r>
            <w:r w:rsidRPr="00556E8C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ติดต่อด้วยตนเอง ณ หน่วยงาน  </w:t>
            </w:r>
          </w:p>
          <w:p w14:paraId="0E845359" w14:textId="42507EF3" w:rsidR="00556E8C" w:rsidRPr="00C619C7" w:rsidRDefault="00556E8C" w:rsidP="00556E8C">
            <w:pPr>
              <w:spacing w:after="0" w:line="240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</w:p>
          <w:p w14:paraId="587060D9" w14:textId="63E22A0F" w:rsidR="00BA5D0F" w:rsidRPr="00C619C7" w:rsidRDefault="00BA5D0F" w:rsidP="007A42EB">
            <w:pPr>
              <w:spacing w:after="0" w:line="240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4E41" w14:textId="77777777" w:rsidR="00BA5D0F" w:rsidRDefault="00BA5D0F" w:rsidP="007A42EB">
            <w:pPr>
              <w:spacing w:after="0" w:line="240" w:lineRule="auto"/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</w:pPr>
            <w:r w:rsidRPr="00C619C7">
              <w:rPr>
                <w:rFonts w:ascii="TH SarabunPSK" w:hAnsi="TH SarabunPSK" w:cs="TH SarabunPSK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  <w:r w:rsidRPr="00122897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 </w:t>
            </w:r>
          </w:p>
          <w:p w14:paraId="4007034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เปิดให้บริการวันจันทร์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ถึง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วันศุกร์ </w:t>
            </w:r>
            <w:r w:rsidRPr="00C619C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619C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619C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08:30 - 16:30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น</w:t>
            </w:r>
            <w:r w:rsidRPr="00C619C7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</w:p>
        </w:tc>
      </w:tr>
    </w:tbl>
    <w:p w14:paraId="0029FF24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662DA9DE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14:paraId="00DAA6C9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22897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122897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Pr="00122897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14:paraId="5F3D158E" w14:textId="77777777" w:rsidR="00BA5D0F" w:rsidRPr="00122897" w:rsidRDefault="00BA5D0F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284"/>
        <w:gridCol w:w="1766"/>
        <w:gridCol w:w="2174"/>
      </w:tblGrid>
      <w:tr w:rsidR="00BA5D0F" w:rsidRPr="00122897" w14:paraId="706C1542" w14:textId="77777777" w:rsidTr="007A42EB">
        <w:trPr>
          <w:tblHeader/>
        </w:trPr>
        <w:tc>
          <w:tcPr>
            <w:tcW w:w="846" w:type="dxa"/>
            <w:shd w:val="clear" w:color="auto" w:fill="F2F2F2"/>
          </w:tcPr>
          <w:p w14:paraId="4570CCB1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/>
          </w:tcPr>
          <w:p w14:paraId="13697B0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/>
          </w:tcPr>
          <w:p w14:paraId="50A124B0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/>
          </w:tcPr>
          <w:p w14:paraId="510964C7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A5D0F" w:rsidRPr="00122897" w14:paraId="5F802EF4" w14:textId="77777777" w:rsidTr="007A42EB">
        <w:tc>
          <w:tcPr>
            <w:tcW w:w="846" w:type="dxa"/>
          </w:tcPr>
          <w:p w14:paraId="7D78858D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13A866BD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3E7A2585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ที่เป็นอันตรายต่อสุขภาพพร้อมหลักฐานที่ท้องถิ่นกำหนด</w:t>
            </w:r>
          </w:p>
          <w:p w14:paraId="6EFE3661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BF3076">
              <w:rPr>
                <w:rFonts w:ascii="TH SarabunPSK" w:hAnsi="TH SarabunPSK" w:cs="TH SarabunPSK"/>
                <w:iCs/>
                <w:sz w:val="32"/>
                <w:szCs w:val="32"/>
              </w:rPr>
              <w:lastRenderedPageBreak/>
              <w:t>(</w:t>
            </w:r>
            <w:r w:rsidRPr="00BF3076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BF3076">
              <w:rPr>
                <w:rFonts w:ascii="TH SarabunPSK" w:hAnsi="TH SarabunPSK" w:cs="TH SarabunPSK"/>
                <w:i/>
                <w:sz w:val="32"/>
                <w:szCs w:val="32"/>
              </w:rPr>
              <w:t>: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-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297929FD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15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14:paraId="284CA767" w14:textId="77777777" w:rsidR="00BA5D0F" w:rsidRDefault="00BA5D0F" w:rsidP="00BF3076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</w:p>
          <w:p w14:paraId="5E64E3B3" w14:textId="77777777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D0F" w:rsidRPr="00122897" w14:paraId="55098001" w14:textId="77777777" w:rsidTr="007A42EB">
        <w:tc>
          <w:tcPr>
            <w:tcW w:w="846" w:type="dxa"/>
          </w:tcPr>
          <w:p w14:paraId="53963A2E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4542D3FF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14:paraId="2FCBBCF2" w14:textId="77777777" w:rsidR="00BA5D0F" w:rsidRPr="00BF3076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กรณีไม่ถูกต้อง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ครบถ้วนจนท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แจ้งต่อผู้ยื่นคำขอให้แก้ไข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361C6B8D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proofErr w:type="gramStart"/>
            <w:r w:rsidRPr="00BF3076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  <w:r w:rsidRPr="00BF3076">
              <w:rPr>
                <w:rFonts w:ascii="TH SarabunPSK" w:hAnsi="TH SarabunPSK" w:cs="TH SarabunPSK"/>
                <w:iCs/>
                <w:sz w:val="32"/>
                <w:szCs w:val="32"/>
              </w:rPr>
              <w:t>:</w:t>
            </w:r>
            <w:proofErr w:type="gramEnd"/>
            <w:r w:rsidRPr="00BF3076">
              <w:rPr>
                <w:rFonts w:ascii="TH SarabunPSK" w:hAnsi="TH SarabunPSK" w:cs="TH SarabunPSK"/>
                <w:i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(1.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อุทธรณ์ตามพ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2539))</w:t>
            </w:r>
            <w:r w:rsidRPr="00BF3076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7B56DFAE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14:paraId="4ECFFFC9" w14:textId="77777777" w:rsidR="00BA5D0F" w:rsidRDefault="00BA5D0F" w:rsidP="00BF3076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</w:p>
          <w:p w14:paraId="6D5E4853" w14:textId="77777777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D0F" w:rsidRPr="00122897" w14:paraId="55EF5999" w14:textId="77777777" w:rsidTr="007A42EB">
        <w:tc>
          <w:tcPr>
            <w:tcW w:w="846" w:type="dxa"/>
          </w:tcPr>
          <w:p w14:paraId="688076E9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235EAC9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14:paraId="02104F44" w14:textId="77777777" w:rsidR="00BA5D0F" w:rsidRPr="00C45954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</w:p>
          <w:p w14:paraId="46BD8379" w14:textId="77777777" w:rsidR="00BA5D0F" w:rsidRPr="00BF3076" w:rsidRDefault="00BA5D0F" w:rsidP="007A42EB">
            <w:pPr>
              <w:spacing w:after="0" w:line="240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BF3076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proofErr w:type="gramStart"/>
            <w:r w:rsidRPr="00BF3076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 xml:space="preserve"> </w:t>
            </w:r>
            <w:r w:rsidRPr="00BF3076">
              <w:rPr>
                <w:rFonts w:ascii="TH SarabunPSK" w:hAnsi="TH SarabunPSK" w:cs="TH SarabunPSK"/>
                <w:iCs/>
                <w:sz w:val="32"/>
                <w:szCs w:val="32"/>
              </w:rPr>
              <w:t>:</w:t>
            </w:r>
            <w:proofErr w:type="gramEnd"/>
            <w:r w:rsidRPr="00BF3076">
              <w:rPr>
                <w:rFonts w:ascii="TH SarabunPSK" w:hAnsi="TH SarabunPSK" w:cs="TH SarabunPSK"/>
                <w:i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(1.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กฎหมายกำหนดภายใน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วันนับ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แต่วันที่เอกสารถูกต้องและครบถ้วน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ตามพ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การสาธารณสุข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2535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มาตรา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56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บ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ฉบับที่ </w:t>
            </w:r>
            <w:r w:rsidRPr="00BF3076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2)</w:t>
            </w:r>
            <w:r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ศ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 2557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)</w:t>
            </w:r>
            <w:r w:rsidRPr="00BF3076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br/>
            </w:r>
          </w:p>
        </w:tc>
        <w:tc>
          <w:tcPr>
            <w:tcW w:w="1766" w:type="dxa"/>
          </w:tcPr>
          <w:p w14:paraId="6F69936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20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06E68E57" w14:textId="3D8B17D0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</w:p>
        </w:tc>
      </w:tr>
      <w:tr w:rsidR="00BA5D0F" w:rsidRPr="00122897" w14:paraId="7BA7DB49" w14:textId="77777777" w:rsidTr="007A42EB">
        <w:tc>
          <w:tcPr>
            <w:tcW w:w="846" w:type="dxa"/>
          </w:tcPr>
          <w:p w14:paraId="5A4D330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5EAC45D9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    1.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กรณีอนุญาต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  <w:t xml:space="preserve">     2.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ไม่อนุญาตให้ต่ออายุใบอนุญาตแจ้งคำสั่งไม่อนุญาตให้ต่ออายุใบอนุญาตประกอบกิจการที่เป็นอันตรายต่อสุขภาพแก่ผู้ขอต่ออายุใบอนุญาตทราบพร้อมแจ้งสิทธิในการอุทธรณ์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120084A7" w14:textId="77777777" w:rsidR="00BA5D0F" w:rsidRPr="002C6440" w:rsidRDefault="00BA5D0F" w:rsidP="007A42EB">
            <w:pPr>
              <w:spacing w:after="0" w:line="240" w:lineRule="auto"/>
              <w:rPr>
                <w:rFonts w:ascii="TH SarabunPSK" w:hAnsi="TH SarabunPSK" w:cs="TH SarabunPSK"/>
                <w:i/>
                <w:sz w:val="32"/>
                <w:szCs w:val="32"/>
              </w:rPr>
            </w:pPr>
            <w:r w:rsidRPr="002C6440">
              <w:rPr>
                <w:rFonts w:ascii="TH SarabunPSK" w:hAnsi="TH SarabunPSK" w:cs="TH SarabunPSK"/>
                <w:iCs/>
                <w:sz w:val="32"/>
                <w:szCs w:val="32"/>
              </w:rPr>
              <w:lastRenderedPageBreak/>
              <w:t>(</w:t>
            </w:r>
            <w:r w:rsidRPr="002C6440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2C6440">
              <w:rPr>
                <w:rFonts w:ascii="TH SarabunPSK" w:hAnsi="TH SarabunPSK" w:cs="TH SarabunPSK"/>
                <w:i/>
                <w:sz w:val="32"/>
                <w:szCs w:val="32"/>
              </w:rPr>
              <w:t xml:space="preserve">: 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(1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30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วันนับแต่วันที่เอกสารถูกต้องและครบถ้วนให้ขยายเวลาออกไปได้อีกไม่เกิน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2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15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7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7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พ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.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 xml:space="preserve">.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ทราบ</w:t>
            </w:r>
            <w:r w:rsidRPr="002C6440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2C6440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38EDC6F2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 xml:space="preserve">8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14F6084F" w14:textId="77777777" w:rsidR="00BA5D0F" w:rsidRDefault="00BA5D0F" w:rsidP="002C6440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</w:p>
          <w:p w14:paraId="1C86D50B" w14:textId="77777777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A5D0F" w:rsidRPr="00122897" w14:paraId="123A150D" w14:textId="77777777" w:rsidTr="007A42EB">
        <w:tc>
          <w:tcPr>
            <w:tcW w:w="846" w:type="dxa"/>
          </w:tcPr>
          <w:p w14:paraId="71948CFB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14:paraId="6AF176FC" w14:textId="77777777" w:rsidR="00BA5D0F" w:rsidRPr="002C6440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)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4C6EA0D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2C6440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(1.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กรณีไม่ชำระตามระยะเวลาที่กำหนดจะต้องเสียค่าปรับเพิ่มขึ้นอีกร้อยละ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20 </w:t>
            </w:r>
            <w:r w:rsidRPr="002C6440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14:paraId="4B1D960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14:paraId="491235CE" w14:textId="77777777" w:rsidR="00BA5D0F" w:rsidRDefault="00BA5D0F" w:rsidP="002C6440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</w:t>
            </w:r>
          </w:p>
          <w:p w14:paraId="30E6683F" w14:textId="77777777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D7C9F85" w14:textId="77777777" w:rsidR="00BA5D0F" w:rsidRPr="00122897" w:rsidRDefault="00BA5D0F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1008310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953"/>
        <w:gridCol w:w="3276"/>
      </w:tblGrid>
      <w:tr w:rsidR="00BA5D0F" w:rsidRPr="00122897" w14:paraId="66E82680" w14:textId="77777777" w:rsidTr="007A42EB">
        <w:trPr>
          <w:tblHeader/>
        </w:trPr>
        <w:tc>
          <w:tcPr>
            <w:tcW w:w="846" w:type="dxa"/>
            <w:shd w:val="clear" w:color="auto" w:fill="F2F2F2"/>
          </w:tcPr>
          <w:p w14:paraId="1BB0DD2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/>
          </w:tcPr>
          <w:p w14:paraId="6B21AB16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/>
          </w:tcPr>
          <w:p w14:paraId="05AD5D7D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A5D0F" w:rsidRPr="00122897" w14:paraId="345E73FF" w14:textId="77777777" w:rsidTr="007A42EB">
        <w:tc>
          <w:tcPr>
            <w:tcW w:w="846" w:type="dxa"/>
          </w:tcPr>
          <w:p w14:paraId="7319EF23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44F80E7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B4FFC10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14:paraId="4685F649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C462DC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B5619C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127F13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A5D0F" w:rsidRPr="00122897" w14:paraId="3E665B3C" w14:textId="77777777" w:rsidTr="007A42EB">
        <w:tc>
          <w:tcPr>
            <w:tcW w:w="846" w:type="dxa"/>
          </w:tcPr>
          <w:p w14:paraId="2694D860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373DB371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519C45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14:paraId="588E836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6E5467B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71C2BD4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14:paraId="4ECA352A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BA5D0F" w:rsidRPr="00122897" w14:paraId="0A19E5E6" w14:textId="77777777" w:rsidTr="007A42EB">
        <w:tc>
          <w:tcPr>
            <w:tcW w:w="846" w:type="dxa"/>
          </w:tcPr>
          <w:p w14:paraId="77C6D181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2160315C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25254B1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14:paraId="2B87BB9B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134F0B9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703914B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1EE9CAE8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3543D2AE" w14:textId="77777777" w:rsidTr="007A42EB">
        <w:tc>
          <w:tcPr>
            <w:tcW w:w="846" w:type="dxa"/>
          </w:tcPr>
          <w:p w14:paraId="1E956433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6431C27B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63FECD3C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14:paraId="41146DDC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7C75C73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632853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1B2D55DD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59D41F16" w14:textId="77777777" w:rsidTr="007A42EB">
        <w:tc>
          <w:tcPr>
            <w:tcW w:w="846" w:type="dxa"/>
          </w:tcPr>
          <w:p w14:paraId="05F63D6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529F1467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3BDE87C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lastRenderedPageBreak/>
              <w:t>หลักฐานที่แสดงการเป็นผู้มีอำนาจลงนามแทนนิติบุคคล</w:t>
            </w:r>
          </w:p>
          <w:p w14:paraId="630C181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6204FDAD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484AF1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213DC5A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A5D0F" w:rsidRPr="00122897" w14:paraId="3F11CC67" w14:textId="77777777" w:rsidTr="007A42EB">
        <w:tc>
          <w:tcPr>
            <w:tcW w:w="846" w:type="dxa"/>
          </w:tcPr>
          <w:p w14:paraId="39B96828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6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18DDA63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A3E641A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เอกสารสิทธิ์หรือสัญญาเช่าหรือสิทธิอื่นใดตามกฎหมายในการใช้ประโยชน์สถานที่ที่ใช้ประกอบกิจการในแต่ละประเภทกิจการ</w:t>
            </w:r>
          </w:p>
          <w:p w14:paraId="1692DDF0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B59054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12C140A" w14:textId="77777777" w:rsidR="00BA5D0F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  <w:p w14:paraId="530993A8" w14:textId="77777777" w:rsidR="00BA5D0F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726D9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6" w:type="dxa"/>
          </w:tcPr>
          <w:p w14:paraId="0DE25634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3FFBD287" w14:textId="77777777" w:rsidTr="007A42EB">
        <w:tc>
          <w:tcPr>
            <w:tcW w:w="846" w:type="dxa"/>
          </w:tcPr>
          <w:p w14:paraId="28DB582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7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01D15D49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57F464D4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  <w:p w14:paraId="55CCF26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327C6503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693BE6C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3A112D18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0EA2AC60" w14:textId="77777777" w:rsidTr="007A42EB">
        <w:tc>
          <w:tcPr>
            <w:tcW w:w="846" w:type="dxa"/>
          </w:tcPr>
          <w:p w14:paraId="3AC85298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8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32156AFC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AB6103F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สำเนาใบอนุญาตตามกฎหมายอื่นที่เกี่ยวข้องในแต่ละประเภทกิจการเช่นใบอนุญาตตามพ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โรงงานพ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2535 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ควบคุมอาคารพ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2522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โรงแรมพ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2547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การเดินเรือในน่านน้ำไทยพ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ศ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. 2546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เป็นต้น</w:t>
            </w:r>
          </w:p>
          <w:p w14:paraId="359A44C3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7A4CBAB0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6CA2E793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409AD323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0E34A6D0" w14:textId="77777777" w:rsidTr="007A42EB">
        <w:tc>
          <w:tcPr>
            <w:tcW w:w="846" w:type="dxa"/>
          </w:tcPr>
          <w:p w14:paraId="11BB9D5E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9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6590E55B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2BBB57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เฉพาะกิจการที่กฎหมายกำหนดให้มีการประเมินผลกระทบเช่นรายงานการวิเคราะห์ผลกระทบสิ่งแวดล้อม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(EIA)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รายงานการประเมินผลกระทบต่อสุขภาพ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(HIA)</w:t>
            </w:r>
          </w:p>
          <w:p w14:paraId="762D7529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48F4AB6B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6D610CA6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3F2F21E8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BA5D0F" w:rsidRPr="00122897" w14:paraId="47658362" w14:textId="77777777" w:rsidTr="007A42EB">
        <w:tc>
          <w:tcPr>
            <w:tcW w:w="846" w:type="dxa"/>
          </w:tcPr>
          <w:p w14:paraId="14F031C3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10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5DB1C22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07725AD7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ผลการตรวจวัดคุณภาพด้านสิ่งแวดล้อม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ในแต่ละประเภทกิจการที่กำหนด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14:paraId="4913A99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25D1A1D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18BF765F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042CD7F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BA5D0F" w:rsidRPr="00122897" w14:paraId="32877569" w14:textId="77777777" w:rsidTr="007A42EB">
        <w:tc>
          <w:tcPr>
            <w:tcW w:w="846" w:type="dxa"/>
          </w:tcPr>
          <w:p w14:paraId="1C6E14FB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D0D0D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14:paraId="4627948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14:paraId="77792952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กรณียื่นขออนุญาตกิจการที่เกี่ยวข้องกับอาหาร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14:paraId="7E3336C8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14:paraId="0DC98A93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เอกสารและหลักฐานอื่นๆตามที่ราชการส่วนท้องถิ่นประกาศกำหนดในแต่ละประเภทกิจการ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14:paraId="07D5DCE2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14:paraId="11B0168A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5986"/>
        <w:gridCol w:w="3243"/>
      </w:tblGrid>
      <w:tr w:rsidR="00BA5D0F" w:rsidRPr="00122897" w14:paraId="40116A38" w14:textId="77777777" w:rsidTr="007A42EB">
        <w:trPr>
          <w:tblHeader/>
        </w:trPr>
        <w:tc>
          <w:tcPr>
            <w:tcW w:w="846" w:type="dxa"/>
            <w:shd w:val="clear" w:color="auto" w:fill="F2F2F2"/>
          </w:tcPr>
          <w:p w14:paraId="2B5D53FF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/>
          </w:tcPr>
          <w:p w14:paraId="366C2964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/>
          </w:tcPr>
          <w:p w14:paraId="6E7CAD4E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BA5D0F" w:rsidRPr="00122897" w14:paraId="6A801910" w14:textId="77777777" w:rsidTr="007A42EB">
        <w:tc>
          <w:tcPr>
            <w:tcW w:w="846" w:type="dxa"/>
          </w:tcPr>
          <w:p w14:paraId="7724BAEF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14:paraId="572465CC" w14:textId="77777777" w:rsidR="00BA5D0F" w:rsidRPr="00122897" w:rsidRDefault="00BA5D0F" w:rsidP="007A42EB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อัตราค่าธรรมเนียมต่ออายุใบอนุญาตประกอบกิจการที่เป็นอันตรายต่อสุขภาพฉบับละไม่เกิน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10,000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บาทต่อปี 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(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คิดตามประเภทและขนาดของกิจการ</w:t>
            </w:r>
            <w:r w:rsidRPr="0012289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)</w:t>
            </w:r>
          </w:p>
          <w:p w14:paraId="2A62306E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proofErr w:type="gramStart"/>
            <w:r w:rsidRPr="002C6440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:</w:t>
            </w:r>
            <w:proofErr w:type="gramEnd"/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A805EA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14:paraId="13E8C654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14:paraId="640D3A3D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</w:tbl>
    <w:p w14:paraId="4F4E7206" w14:textId="77777777" w:rsidR="00BA5D0F" w:rsidRPr="00122897" w:rsidRDefault="00BA5D0F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F7929A6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229"/>
      </w:tblGrid>
      <w:tr w:rsidR="00BA5D0F" w:rsidRPr="00122897" w14:paraId="1A0064B0" w14:textId="77777777" w:rsidTr="007A42EB">
        <w:trPr>
          <w:tblHeader/>
        </w:trPr>
        <w:tc>
          <w:tcPr>
            <w:tcW w:w="846" w:type="dxa"/>
            <w:shd w:val="clear" w:color="auto" w:fill="F2F2F2"/>
          </w:tcPr>
          <w:p w14:paraId="363F7423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14:paraId="3B572A59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A5D0F" w:rsidRPr="00122897" w14:paraId="7A2F88DA" w14:textId="77777777" w:rsidTr="007A42EB">
        <w:tc>
          <w:tcPr>
            <w:tcW w:w="846" w:type="dxa"/>
          </w:tcPr>
          <w:p w14:paraId="1C236AF0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53411549" w14:textId="77777777" w:rsidR="00556E8C" w:rsidRDefault="00BA5D0F" w:rsidP="007A42EB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1.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สำนักงานปลัดองค์การบริหารส่วนตำบล</w:t>
            </w:r>
            <w:r w:rsidR="00556E8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ป่าพะยอม อำเภอป่าพะยอม จังหวัดพัทลุง</w:t>
            </w:r>
          </w:p>
          <w:p w14:paraId="15CA391B" w14:textId="140FCF29" w:rsidR="00BA5D0F" w:rsidRDefault="00556E8C" w:rsidP="007A42EB">
            <w:pPr>
              <w:spacing w:after="0" w:line="240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="00BA5D0F"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="00BA5D0F"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ร้องเรียนด้ว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ย</w:t>
            </w:r>
            <w:r w:rsidR="00BA5D0F"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ตนเอง  </w:t>
            </w:r>
          </w:p>
          <w:p w14:paraId="68E6D2BD" w14:textId="069FD243" w:rsidR="00BA5D0F" w:rsidRPr="00122897" w:rsidRDefault="00BA5D0F" w:rsidP="00556E8C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2.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: </w:t>
            </w:r>
            <w:r w:rsidR="00556E8C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074-624444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</w:p>
        </w:tc>
      </w:tr>
    </w:tbl>
    <w:p w14:paraId="2E7D01C9" w14:textId="77777777" w:rsidR="00BA5D0F" w:rsidRPr="00122897" w:rsidRDefault="00BA5D0F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0CBA57F6" w14:textId="77777777" w:rsidR="00BA5D0F" w:rsidRPr="00122897" w:rsidRDefault="00BA5D0F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22897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9229"/>
      </w:tblGrid>
      <w:tr w:rsidR="00BA5D0F" w:rsidRPr="00122897" w14:paraId="19918E94" w14:textId="77777777" w:rsidTr="007A42EB">
        <w:trPr>
          <w:tblHeader/>
        </w:trPr>
        <w:tc>
          <w:tcPr>
            <w:tcW w:w="846" w:type="dxa"/>
            <w:shd w:val="clear" w:color="auto" w:fill="F2F2F2"/>
          </w:tcPr>
          <w:p w14:paraId="63CD26F9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/>
          </w:tcPr>
          <w:p w14:paraId="505CF78C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BA5D0F" w:rsidRPr="00122897" w14:paraId="456F13F0" w14:textId="77777777" w:rsidTr="007A42EB">
        <w:tc>
          <w:tcPr>
            <w:tcW w:w="846" w:type="dxa"/>
          </w:tcPr>
          <w:p w14:paraId="001779A5" w14:textId="77777777" w:rsidR="00BA5D0F" w:rsidRPr="00122897" w:rsidRDefault="00BA5D0F" w:rsidP="007A42E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12289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14:paraId="1FA2530F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</w:rPr>
              <w:t>/</w:t>
            </w:r>
            <w:r w:rsidRPr="0012289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ต่ออายุใบอนุญาต</w:t>
            </w:r>
          </w:p>
          <w:p w14:paraId="31592F0F" w14:textId="77777777" w:rsidR="00BA5D0F" w:rsidRPr="00122897" w:rsidRDefault="00BA5D0F" w:rsidP="007A42EB">
            <w:pPr>
              <w:spacing w:after="0" w:line="240" w:lineRule="auto"/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proofErr w:type="gramStart"/>
            <w:r w:rsidRPr="00A805EA">
              <w:rPr>
                <w:rFonts w:ascii="TH SarabunPSK" w:hAnsi="TH SarabunPSK" w:cs="TH SarabunPSK"/>
                <w:i/>
                <w:sz w:val="32"/>
                <w:szCs w:val="32"/>
                <w:cs/>
              </w:rPr>
              <w:t>หมายเหตุ</w:t>
            </w:r>
            <w:r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:</w:t>
            </w:r>
            <w:proofErr w:type="gramEnd"/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 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A805EA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เอกสาร</w:t>
            </w:r>
            <w:r w:rsidRPr="00A805EA">
              <w:rPr>
                <w:rFonts w:ascii="TH SarabunPSK" w:hAnsi="TH SarabunPSK" w:cs="TH SarabunPSK"/>
                <w:i/>
                <w:noProof/>
                <w:sz w:val="32"/>
                <w:szCs w:val="32"/>
              </w:rPr>
              <w:t>/</w:t>
            </w:r>
            <w:r w:rsidRPr="00A805EA">
              <w:rPr>
                <w:rFonts w:ascii="TH SarabunPSK" w:hAnsi="TH SarabunPSK" w:cs="TH SarabunPSK"/>
                <w:i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Pr="0012289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  <w:r w:rsidRPr="0012289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14:paraId="515CAE96" w14:textId="77777777" w:rsidR="00BA5D0F" w:rsidRPr="00122897" w:rsidRDefault="00BA5D0F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3EF7D243" w14:textId="4E7B5939" w:rsidR="00BA5D0F" w:rsidRPr="00122897" w:rsidRDefault="00BA5D0F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BA5D0F" w:rsidRPr="00122897" w:rsidSect="00C619C7">
      <w:pgSz w:w="12240" w:h="15840"/>
      <w:pgMar w:top="1440" w:right="1080" w:bottom="36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B56B6F"/>
    <w:multiLevelType w:val="hybridMultilevel"/>
    <w:tmpl w:val="1B56F298"/>
    <w:lvl w:ilvl="0" w:tplc="B816B96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06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46"/>
    <w:rsid w:val="00081011"/>
    <w:rsid w:val="00094217"/>
    <w:rsid w:val="000A00DA"/>
    <w:rsid w:val="000B2BF5"/>
    <w:rsid w:val="000E5F48"/>
    <w:rsid w:val="000F0D87"/>
    <w:rsid w:val="00122897"/>
    <w:rsid w:val="00151CE1"/>
    <w:rsid w:val="00157B66"/>
    <w:rsid w:val="001711CF"/>
    <w:rsid w:val="0018011C"/>
    <w:rsid w:val="001853FF"/>
    <w:rsid w:val="001A5925"/>
    <w:rsid w:val="00224397"/>
    <w:rsid w:val="00261ADD"/>
    <w:rsid w:val="00282033"/>
    <w:rsid w:val="002C6440"/>
    <w:rsid w:val="002D5CE3"/>
    <w:rsid w:val="002F5480"/>
    <w:rsid w:val="00307484"/>
    <w:rsid w:val="00310762"/>
    <w:rsid w:val="00310B8F"/>
    <w:rsid w:val="00357B89"/>
    <w:rsid w:val="003A318D"/>
    <w:rsid w:val="00462631"/>
    <w:rsid w:val="004D7C74"/>
    <w:rsid w:val="00513AE8"/>
    <w:rsid w:val="00527864"/>
    <w:rsid w:val="00541FF4"/>
    <w:rsid w:val="00556E8C"/>
    <w:rsid w:val="00586D86"/>
    <w:rsid w:val="00606261"/>
    <w:rsid w:val="00646D41"/>
    <w:rsid w:val="0065732E"/>
    <w:rsid w:val="0067367B"/>
    <w:rsid w:val="00677D25"/>
    <w:rsid w:val="00695FA2"/>
    <w:rsid w:val="00727E67"/>
    <w:rsid w:val="007A42EB"/>
    <w:rsid w:val="007B7ED7"/>
    <w:rsid w:val="00812105"/>
    <w:rsid w:val="00815F25"/>
    <w:rsid w:val="008B4E9A"/>
    <w:rsid w:val="008D6120"/>
    <w:rsid w:val="00974646"/>
    <w:rsid w:val="0098514A"/>
    <w:rsid w:val="00986A5D"/>
    <w:rsid w:val="009A04E3"/>
    <w:rsid w:val="009F08E4"/>
    <w:rsid w:val="00A3213F"/>
    <w:rsid w:val="00A36052"/>
    <w:rsid w:val="00A805EA"/>
    <w:rsid w:val="00B4081B"/>
    <w:rsid w:val="00B424FF"/>
    <w:rsid w:val="00B86199"/>
    <w:rsid w:val="00BA5D0F"/>
    <w:rsid w:val="00BF3076"/>
    <w:rsid w:val="00C14D7A"/>
    <w:rsid w:val="00C409A1"/>
    <w:rsid w:val="00C45954"/>
    <w:rsid w:val="00C46545"/>
    <w:rsid w:val="00C619C7"/>
    <w:rsid w:val="00CA3FE9"/>
    <w:rsid w:val="00CC02C2"/>
    <w:rsid w:val="00CD595C"/>
    <w:rsid w:val="00D12D76"/>
    <w:rsid w:val="00D30394"/>
    <w:rsid w:val="00D620BC"/>
    <w:rsid w:val="00DF19F7"/>
    <w:rsid w:val="00E16F66"/>
    <w:rsid w:val="00E269AE"/>
    <w:rsid w:val="00E73DC4"/>
    <w:rsid w:val="00E8524B"/>
    <w:rsid w:val="00EF0D1C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35E7B1"/>
  <w15:docId w15:val="{C21C4EA6-C915-434E-A0D7-682FC908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D87"/>
    <w:pPr>
      <w:spacing w:after="160" w:line="259" w:lineRule="auto"/>
    </w:pPr>
  </w:style>
  <w:style w:type="paragraph" w:styleId="1">
    <w:name w:val="heading 1"/>
    <w:basedOn w:val="a"/>
    <w:link w:val="10"/>
    <w:uiPriority w:val="99"/>
    <w:qFormat/>
    <w:rsid w:val="00E16F66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</w:rPr>
  </w:style>
  <w:style w:type="paragraph" w:styleId="2">
    <w:name w:val="heading 2"/>
    <w:basedOn w:val="a"/>
    <w:link w:val="20"/>
    <w:uiPriority w:val="99"/>
    <w:qFormat/>
    <w:rsid w:val="00E16F66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E16F66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E16F66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E16F66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E16F66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9"/>
    <w:locked/>
    <w:rPr>
      <w:rFonts w:ascii="Cambria" w:hAnsi="Cambria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9"/>
    <w:semiHidden/>
    <w:locked/>
    <w:rPr>
      <w:rFonts w:ascii="Cambria" w:hAnsi="Cambria" w:cs="Angsana New"/>
      <w:b/>
      <w:bCs/>
      <w:i/>
      <w:iCs/>
      <w:sz w:val="35"/>
      <w:szCs w:val="35"/>
    </w:rPr>
  </w:style>
  <w:style w:type="character" w:customStyle="1" w:styleId="30">
    <w:name w:val="หัวเรื่อง 3 อักขระ"/>
    <w:basedOn w:val="a0"/>
    <w:link w:val="3"/>
    <w:uiPriority w:val="99"/>
    <w:semiHidden/>
    <w:locked/>
    <w:rPr>
      <w:rFonts w:ascii="Cambria" w:hAnsi="Cambria" w:cs="Angsana New"/>
      <w:b/>
      <w:bCs/>
      <w:sz w:val="33"/>
      <w:szCs w:val="33"/>
    </w:rPr>
  </w:style>
  <w:style w:type="character" w:customStyle="1" w:styleId="40">
    <w:name w:val="หัวเรื่อง 4 อักขระ"/>
    <w:basedOn w:val="a0"/>
    <w:link w:val="4"/>
    <w:uiPriority w:val="99"/>
    <w:semiHidden/>
    <w:locked/>
    <w:rPr>
      <w:rFonts w:ascii="Calibri" w:hAnsi="Calibri" w:cs="Cordia New"/>
      <w:b/>
      <w:bCs/>
      <w:sz w:val="35"/>
      <w:szCs w:val="35"/>
    </w:rPr>
  </w:style>
  <w:style w:type="character" w:customStyle="1" w:styleId="50">
    <w:name w:val="หัวเรื่อง 5 อักขระ"/>
    <w:basedOn w:val="a0"/>
    <w:link w:val="5"/>
    <w:uiPriority w:val="99"/>
    <w:semiHidden/>
    <w:locked/>
    <w:rPr>
      <w:rFonts w:ascii="Calibri" w:hAnsi="Calibri" w:cs="Cordia New"/>
      <w:b/>
      <w:bCs/>
      <w:i/>
      <w:iCs/>
      <w:sz w:val="33"/>
      <w:szCs w:val="33"/>
    </w:rPr>
  </w:style>
  <w:style w:type="character" w:customStyle="1" w:styleId="60">
    <w:name w:val="หัวเรื่อง 6 อักขระ"/>
    <w:basedOn w:val="a0"/>
    <w:link w:val="6"/>
    <w:uiPriority w:val="99"/>
    <w:semiHidden/>
    <w:locked/>
    <w:rPr>
      <w:rFonts w:ascii="Calibri" w:hAnsi="Calibri" w:cs="Cordia New"/>
      <w:b/>
      <w:bCs/>
    </w:rPr>
  </w:style>
  <w:style w:type="paragraph" w:styleId="a3">
    <w:name w:val="List Paragraph"/>
    <w:basedOn w:val="a"/>
    <w:uiPriority w:val="99"/>
    <w:qFormat/>
    <w:rsid w:val="00513AE8"/>
    <w:pPr>
      <w:ind w:left="720"/>
      <w:contextualSpacing/>
    </w:pPr>
  </w:style>
  <w:style w:type="table" w:styleId="a4">
    <w:name w:val="Table Grid"/>
    <w:basedOn w:val="a1"/>
    <w:uiPriority w:val="99"/>
    <w:rsid w:val="00513AE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rFonts w:cs="Times New Roman"/>
      <w:color w:val="808080"/>
    </w:rPr>
  </w:style>
  <w:style w:type="character" w:styleId="a6">
    <w:name w:val="Hyperlink"/>
    <w:basedOn w:val="a0"/>
    <w:uiPriority w:val="99"/>
    <w:rsid w:val="0018011C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2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 : การขอต่ออายุใบอนุญาตประกอบกิจการที่เป็นอันตรายต่อสุขภาพ</vt:lpstr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 : การขอต่ออายุใบอนุญาตประกอบกิจการที่เป็นอันตรายต่อสุขภาพ</dc:title>
  <dc:subject/>
  <dc:creator>Suwat Sookthai</dc:creator>
  <cp:keywords/>
  <dc:description/>
  <cp:lastModifiedBy>ASUS</cp:lastModifiedBy>
  <cp:revision>2</cp:revision>
  <cp:lastPrinted>2017-03-13T07:07:00Z</cp:lastPrinted>
  <dcterms:created xsi:type="dcterms:W3CDTF">2022-09-22T04:01:00Z</dcterms:created>
  <dcterms:modified xsi:type="dcterms:W3CDTF">2022-09-22T04:01:00Z</dcterms:modified>
</cp:coreProperties>
</file>